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7B8" w:rsidRDefault="00BF77B8" w:rsidP="00BF77B8">
      <w:pPr>
        <w:pStyle w:val="a4"/>
        <w:suppressAutoHyphens w:val="0"/>
        <w:jc w:val="center"/>
        <w:rPr>
          <w:i w:val="0"/>
          <w:iCs/>
          <w:noProof/>
          <w:szCs w:val="28"/>
        </w:rPr>
      </w:pPr>
    </w:p>
    <w:p w:rsidR="00BF77B8" w:rsidRDefault="00BF77B8" w:rsidP="00BF77B8">
      <w:pPr>
        <w:pStyle w:val="a4"/>
        <w:suppressAutoHyphens w:val="0"/>
        <w:jc w:val="center"/>
        <w:rPr>
          <w:i w:val="0"/>
          <w:iCs/>
          <w:noProof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-534035</wp:posOffset>
            </wp:positionV>
            <wp:extent cx="628650" cy="752475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 w:val="0"/>
          <w:iCs/>
          <w:noProof/>
          <w:szCs w:val="28"/>
        </w:rPr>
        <w:t xml:space="preserve">АДМИНИСТРАЦИЯ </w:t>
      </w:r>
    </w:p>
    <w:p w:rsidR="00BF77B8" w:rsidRDefault="00BF77B8" w:rsidP="00BF77B8">
      <w:pPr>
        <w:pStyle w:val="a4"/>
        <w:suppressAutoHyphens w:val="0"/>
        <w:jc w:val="center"/>
        <w:rPr>
          <w:i w:val="0"/>
          <w:iCs/>
          <w:szCs w:val="28"/>
        </w:rPr>
      </w:pPr>
      <w:r>
        <w:rPr>
          <w:i w:val="0"/>
          <w:iCs/>
          <w:noProof/>
          <w:szCs w:val="28"/>
        </w:rPr>
        <w:t>ГОРОДСКОГО ПОСЕЛЕНИЯ НОВОСЕМЕЙКИНО</w:t>
      </w:r>
    </w:p>
    <w:p w:rsidR="00BF77B8" w:rsidRDefault="00BF77B8" w:rsidP="00BF77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 КРАСНОЯРСКИЙ</w:t>
      </w:r>
    </w:p>
    <w:p w:rsidR="00BF77B8" w:rsidRDefault="00BF77B8" w:rsidP="00BF77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BF77B8" w:rsidRDefault="00BF77B8" w:rsidP="00BF77B8">
      <w:pPr>
        <w:pStyle w:val="9"/>
        <w:spacing w:before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ПОСТАНОВЛЕНИЕ</w:t>
      </w:r>
    </w:p>
    <w:p w:rsidR="00BF77B8" w:rsidRDefault="00BF77B8" w:rsidP="00BF77B8">
      <w:pPr>
        <w:pStyle w:val="a4"/>
        <w:suppressAutoHyphens w:val="0"/>
        <w:jc w:val="center"/>
        <w:rPr>
          <w:i w:val="0"/>
        </w:rPr>
      </w:pPr>
      <w:r>
        <w:rPr>
          <w:i w:val="0"/>
        </w:rPr>
        <w:t xml:space="preserve">от  </w:t>
      </w:r>
      <w:r w:rsidR="009A7CE7">
        <w:rPr>
          <w:i w:val="0"/>
        </w:rPr>
        <w:t>2</w:t>
      </w:r>
      <w:r w:rsidR="0022068D">
        <w:rPr>
          <w:i w:val="0"/>
        </w:rPr>
        <w:t>7</w:t>
      </w:r>
      <w:r w:rsidR="009A7CE7">
        <w:rPr>
          <w:i w:val="0"/>
        </w:rPr>
        <w:t xml:space="preserve"> мая</w:t>
      </w:r>
      <w:r>
        <w:rPr>
          <w:i w:val="0"/>
        </w:rPr>
        <w:t xml:space="preserve">      201</w:t>
      </w:r>
      <w:r w:rsidR="009A7CE7">
        <w:rPr>
          <w:i w:val="0"/>
        </w:rPr>
        <w:t>5</w:t>
      </w:r>
      <w:r>
        <w:rPr>
          <w:i w:val="0"/>
        </w:rPr>
        <w:t xml:space="preserve"> года  №   _</w:t>
      </w:r>
      <w:r w:rsidR="0022068D">
        <w:rPr>
          <w:i w:val="0"/>
        </w:rPr>
        <w:t>19</w:t>
      </w:r>
      <w:r>
        <w:rPr>
          <w:i w:val="0"/>
        </w:rPr>
        <w:t>_</w:t>
      </w:r>
    </w:p>
    <w:p w:rsidR="00BF77B8" w:rsidRDefault="00BF77B8" w:rsidP="00BF77B8">
      <w:r>
        <w:t xml:space="preserve"> </w:t>
      </w:r>
    </w:p>
    <w:p w:rsidR="00BF77B8" w:rsidRDefault="00BF77B8" w:rsidP="00BF77B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986673">
        <w:rPr>
          <w:b/>
          <w:sz w:val="28"/>
          <w:szCs w:val="28"/>
        </w:rPr>
        <w:t xml:space="preserve">й  </w:t>
      </w:r>
      <w:r>
        <w:rPr>
          <w:b/>
          <w:sz w:val="28"/>
          <w:szCs w:val="28"/>
        </w:rPr>
        <w:t xml:space="preserve">в состав  </w:t>
      </w:r>
      <w:r w:rsidR="009A7CE7">
        <w:rPr>
          <w:b/>
          <w:sz w:val="28"/>
          <w:szCs w:val="28"/>
        </w:rPr>
        <w:t xml:space="preserve">комиссии по включению в стаж  муниципальной службы иных </w:t>
      </w:r>
      <w:r w:rsidR="00986673">
        <w:rPr>
          <w:b/>
          <w:sz w:val="28"/>
          <w:szCs w:val="28"/>
        </w:rPr>
        <w:t xml:space="preserve"> периодов работы</w:t>
      </w:r>
      <w:r>
        <w:rPr>
          <w:b/>
          <w:sz w:val="28"/>
          <w:szCs w:val="28"/>
        </w:rPr>
        <w:t xml:space="preserve"> </w:t>
      </w:r>
    </w:p>
    <w:p w:rsidR="00BF77B8" w:rsidRDefault="00BF77B8" w:rsidP="00672A90">
      <w:pPr>
        <w:pStyle w:val="tekstob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связи с произошедшими структурными и кадровыми изменениями в администрации городского поселения Новосемейкино:</w:t>
      </w:r>
    </w:p>
    <w:p w:rsidR="00BF77B8" w:rsidRDefault="00BF77B8" w:rsidP="003E394D">
      <w:pPr>
        <w:pStyle w:val="tekstob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постановление  главы администрации городского поселения Новосемейкино</w:t>
      </w:r>
      <w:r w:rsidR="00672A90">
        <w:rPr>
          <w:sz w:val="28"/>
          <w:szCs w:val="28"/>
        </w:rPr>
        <w:t xml:space="preserve"> </w:t>
      </w:r>
      <w:r w:rsidR="00672A90" w:rsidRPr="005F3134">
        <w:rPr>
          <w:sz w:val="28"/>
          <w:szCs w:val="28"/>
        </w:rPr>
        <w:t xml:space="preserve">от </w:t>
      </w:r>
      <w:r w:rsidR="00672A90">
        <w:rPr>
          <w:sz w:val="28"/>
          <w:szCs w:val="28"/>
        </w:rPr>
        <w:t>21.07</w:t>
      </w:r>
      <w:r w:rsidR="00672A90" w:rsidRPr="005F3134">
        <w:rPr>
          <w:sz w:val="28"/>
          <w:szCs w:val="28"/>
        </w:rPr>
        <w:t xml:space="preserve">.2010  N </w:t>
      </w:r>
      <w:r w:rsidR="00672A90">
        <w:rPr>
          <w:sz w:val="28"/>
          <w:szCs w:val="28"/>
        </w:rPr>
        <w:t>19</w:t>
      </w:r>
      <w:r w:rsidR="00672A90" w:rsidRPr="005F3134">
        <w:rPr>
          <w:sz w:val="28"/>
          <w:szCs w:val="28"/>
        </w:rPr>
        <w:t xml:space="preserve">  «</w:t>
      </w:r>
      <w:r w:rsidR="00672A90">
        <w:rPr>
          <w:sz w:val="28"/>
          <w:szCs w:val="28"/>
        </w:rPr>
        <w:t>Об утверждении Порядка включения в стаж  муниципальной службы периодов работы на иных должностях руководителей, специалистов на предприятиях, в учреждениях и иных организациях, опыт и знание работы в которых  являются необходимыми муниципальному  служащему для  выполнения обязанностей по замещаемой должности муниципальной  службы»</w:t>
      </w:r>
      <w:r>
        <w:rPr>
          <w:sz w:val="28"/>
          <w:szCs w:val="28"/>
        </w:rPr>
        <w:t>:</w:t>
      </w:r>
    </w:p>
    <w:p w:rsidR="005F3134" w:rsidRDefault="00BF77B8" w:rsidP="000F0151">
      <w:pPr>
        <w:jc w:val="both"/>
        <w:rPr>
          <w:rFonts w:ascii="Times New Roman" w:hAnsi="Times New Roman" w:cs="Times New Roman"/>
          <w:sz w:val="28"/>
          <w:szCs w:val="28"/>
        </w:rPr>
      </w:pPr>
      <w:r w:rsidRPr="005F3134">
        <w:rPr>
          <w:rFonts w:ascii="Times New Roman" w:hAnsi="Times New Roman" w:cs="Times New Roman"/>
          <w:sz w:val="28"/>
          <w:szCs w:val="28"/>
        </w:rPr>
        <w:t xml:space="preserve">1.1. В  приложение 1  к  постановлению  от </w:t>
      </w:r>
      <w:r w:rsidR="009A7CE7">
        <w:rPr>
          <w:rFonts w:ascii="Times New Roman" w:hAnsi="Times New Roman" w:cs="Times New Roman"/>
          <w:sz w:val="28"/>
          <w:szCs w:val="28"/>
        </w:rPr>
        <w:t>21.07</w:t>
      </w:r>
      <w:r w:rsidRPr="005F3134">
        <w:rPr>
          <w:rFonts w:ascii="Times New Roman" w:hAnsi="Times New Roman" w:cs="Times New Roman"/>
          <w:sz w:val="28"/>
          <w:szCs w:val="28"/>
        </w:rPr>
        <w:t xml:space="preserve">.2010  N </w:t>
      </w:r>
      <w:r w:rsidR="009A7CE7">
        <w:rPr>
          <w:rFonts w:ascii="Times New Roman" w:hAnsi="Times New Roman" w:cs="Times New Roman"/>
          <w:sz w:val="28"/>
          <w:szCs w:val="28"/>
        </w:rPr>
        <w:t>19</w:t>
      </w:r>
      <w:r w:rsidRPr="005F3134">
        <w:rPr>
          <w:rFonts w:ascii="Times New Roman" w:hAnsi="Times New Roman" w:cs="Times New Roman"/>
          <w:sz w:val="28"/>
          <w:szCs w:val="28"/>
        </w:rPr>
        <w:t xml:space="preserve">  «</w:t>
      </w:r>
      <w:r w:rsidR="00986673">
        <w:rPr>
          <w:rFonts w:ascii="Times New Roman" w:hAnsi="Times New Roman" w:cs="Times New Roman"/>
          <w:sz w:val="28"/>
          <w:szCs w:val="28"/>
        </w:rPr>
        <w:t>Об утверждении Порядка включения в стаж  муниципальной службы периодов работы на иных должностях руководителей, специалистов на предприятиях, в учреждениях и иных организациях, опыт и знание работы в которых  являются необходимыми муниципальному  служащему для  выполнения обязанностей по замещаемой должности муниципальной  службы»</w:t>
      </w:r>
      <w:r w:rsidRPr="005F3134">
        <w:rPr>
          <w:rFonts w:ascii="Times New Roman" w:hAnsi="Times New Roman" w:cs="Times New Roman"/>
          <w:sz w:val="28"/>
          <w:szCs w:val="28"/>
        </w:rPr>
        <w:t xml:space="preserve">, </w:t>
      </w:r>
      <w:r w:rsidR="002349D5">
        <w:rPr>
          <w:rFonts w:ascii="Times New Roman" w:hAnsi="Times New Roman" w:cs="Times New Roman"/>
          <w:sz w:val="28"/>
          <w:szCs w:val="28"/>
        </w:rPr>
        <w:t xml:space="preserve">ввести в состав  </w:t>
      </w:r>
      <w:r w:rsidR="00786253">
        <w:rPr>
          <w:rFonts w:ascii="Times New Roman" w:hAnsi="Times New Roman" w:cs="Times New Roman"/>
          <w:sz w:val="28"/>
          <w:szCs w:val="28"/>
        </w:rPr>
        <w:t>К</w:t>
      </w:r>
      <w:r w:rsidR="002349D5">
        <w:rPr>
          <w:rFonts w:ascii="Times New Roman" w:hAnsi="Times New Roman" w:cs="Times New Roman"/>
          <w:sz w:val="28"/>
          <w:szCs w:val="28"/>
        </w:rPr>
        <w:t>омиссии председателем Лопатина Владимира Ильича, Главу администрации городского поселения Новосемейкино</w:t>
      </w:r>
      <w:r w:rsidR="00786253">
        <w:rPr>
          <w:rFonts w:ascii="Times New Roman" w:hAnsi="Times New Roman" w:cs="Times New Roman"/>
          <w:sz w:val="28"/>
          <w:szCs w:val="28"/>
        </w:rPr>
        <w:t>, заместителем председателя Комиссии</w:t>
      </w:r>
      <w:r w:rsidR="005F3134">
        <w:rPr>
          <w:rFonts w:ascii="Times New Roman" w:hAnsi="Times New Roman" w:cs="Times New Roman"/>
          <w:sz w:val="28"/>
          <w:szCs w:val="28"/>
        </w:rPr>
        <w:t xml:space="preserve"> </w:t>
      </w:r>
      <w:r w:rsidR="00786253">
        <w:rPr>
          <w:rFonts w:ascii="Times New Roman" w:hAnsi="Times New Roman" w:cs="Times New Roman"/>
          <w:sz w:val="28"/>
          <w:szCs w:val="28"/>
        </w:rPr>
        <w:t>–</w:t>
      </w:r>
      <w:r w:rsidR="00B44176">
        <w:rPr>
          <w:rFonts w:ascii="Times New Roman" w:hAnsi="Times New Roman" w:cs="Times New Roman"/>
          <w:sz w:val="28"/>
          <w:szCs w:val="28"/>
        </w:rPr>
        <w:t xml:space="preserve"> </w:t>
      </w:r>
      <w:r w:rsidR="00786253">
        <w:rPr>
          <w:rFonts w:ascii="Times New Roman" w:hAnsi="Times New Roman" w:cs="Times New Roman"/>
          <w:sz w:val="28"/>
          <w:szCs w:val="28"/>
        </w:rPr>
        <w:t>Ерастова Александра Николаевича, заместителя главы администрации городского поселения Новосемейкино.</w:t>
      </w:r>
    </w:p>
    <w:p w:rsidR="00BF77B8" w:rsidRDefault="00BF77B8" w:rsidP="003E394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«Красноярские новости» и </w:t>
      </w:r>
      <w:r>
        <w:rPr>
          <w:rFonts w:ascii="Times New Roman" w:eastAsia="Times New Roman" w:hAnsi="Times New Roman" w:cs="Times New Roman"/>
          <w:sz w:val="28"/>
          <w:szCs w:val="28"/>
        </w:rPr>
        <w:t>разместить на официальном сайте администрации муниципального района Красноярский  в сети Интернет.</w:t>
      </w:r>
    </w:p>
    <w:p w:rsidR="00BF77B8" w:rsidRDefault="00BF77B8" w:rsidP="00BF77B8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F77B8" w:rsidRDefault="003E394D" w:rsidP="00BF77B8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BF77B8">
        <w:rPr>
          <w:rFonts w:ascii="Times New Roman" w:hAnsi="Times New Roman" w:cs="Times New Roman"/>
          <w:b/>
          <w:sz w:val="28"/>
          <w:szCs w:val="28"/>
        </w:rPr>
        <w:t xml:space="preserve">  городского поселения</w:t>
      </w:r>
    </w:p>
    <w:p w:rsidR="00BF77B8" w:rsidRDefault="00BF77B8" w:rsidP="00BF77B8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Новосемейкино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</w:t>
      </w:r>
      <w:r w:rsidR="003E394D">
        <w:rPr>
          <w:rFonts w:ascii="Times New Roman" w:hAnsi="Times New Roman" w:cs="Times New Roman"/>
          <w:b/>
          <w:sz w:val="28"/>
          <w:szCs w:val="28"/>
        </w:rPr>
        <w:t>В.И.Лопатин</w:t>
      </w:r>
    </w:p>
    <w:p w:rsidR="00672A90" w:rsidRDefault="00672A90" w:rsidP="006212B8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D300C" w:rsidRDefault="00BF77B8" w:rsidP="006212B8">
      <w:pPr>
        <w:pStyle w:val="ConsPlusNormal"/>
        <w:widowControl/>
        <w:spacing w:line="360" w:lineRule="auto"/>
        <w:ind w:firstLine="0"/>
      </w:pPr>
      <w:r>
        <w:rPr>
          <w:rFonts w:ascii="Times New Roman" w:hAnsi="Times New Roman" w:cs="Times New Roman"/>
          <w:sz w:val="24"/>
          <w:szCs w:val="24"/>
        </w:rPr>
        <w:t xml:space="preserve">исп. Брюханова Н.А. 2258945 </w:t>
      </w:r>
    </w:p>
    <w:sectPr w:rsidR="004D300C" w:rsidSect="00672A9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758" w:rsidRDefault="00395758" w:rsidP="000A4855">
      <w:pPr>
        <w:spacing w:after="0" w:line="240" w:lineRule="auto"/>
      </w:pPr>
      <w:r>
        <w:separator/>
      </w:r>
    </w:p>
  </w:endnote>
  <w:endnote w:type="continuationSeparator" w:id="1">
    <w:p w:rsidR="00395758" w:rsidRDefault="00395758" w:rsidP="000A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758" w:rsidRDefault="00395758" w:rsidP="000A4855">
      <w:pPr>
        <w:spacing w:after="0" w:line="240" w:lineRule="auto"/>
      </w:pPr>
      <w:r>
        <w:separator/>
      </w:r>
    </w:p>
  </w:footnote>
  <w:footnote w:type="continuationSeparator" w:id="1">
    <w:p w:rsidR="00395758" w:rsidRDefault="00395758" w:rsidP="000A48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77B8"/>
    <w:rsid w:val="00020093"/>
    <w:rsid w:val="000A4855"/>
    <w:rsid w:val="000F0151"/>
    <w:rsid w:val="0022068D"/>
    <w:rsid w:val="002349D5"/>
    <w:rsid w:val="002D5D5B"/>
    <w:rsid w:val="00395758"/>
    <w:rsid w:val="003E394D"/>
    <w:rsid w:val="00401175"/>
    <w:rsid w:val="004D300C"/>
    <w:rsid w:val="005F3134"/>
    <w:rsid w:val="006212B8"/>
    <w:rsid w:val="00672A90"/>
    <w:rsid w:val="00786253"/>
    <w:rsid w:val="00806DE0"/>
    <w:rsid w:val="00986673"/>
    <w:rsid w:val="00995FB7"/>
    <w:rsid w:val="009A7CE7"/>
    <w:rsid w:val="00A46ABF"/>
    <w:rsid w:val="00B44176"/>
    <w:rsid w:val="00BF7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175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77B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BF77B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BF7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Адресат (кому)"/>
    <w:basedOn w:val="a"/>
    <w:uiPriority w:val="99"/>
    <w:semiHidden/>
    <w:rsid w:val="00BF77B8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Normal">
    <w:name w:val="ConsPlusNormal"/>
    <w:uiPriority w:val="99"/>
    <w:semiHidden/>
    <w:rsid w:val="00BF77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tekstob">
    <w:name w:val="tekstob"/>
    <w:basedOn w:val="a"/>
    <w:uiPriority w:val="99"/>
    <w:semiHidden/>
    <w:rsid w:val="00BF7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0A4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A4855"/>
  </w:style>
  <w:style w:type="paragraph" w:styleId="a7">
    <w:name w:val="footer"/>
    <w:basedOn w:val="a"/>
    <w:link w:val="a8"/>
    <w:uiPriority w:val="99"/>
    <w:semiHidden/>
    <w:unhideWhenUsed/>
    <w:rsid w:val="000A4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48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7</cp:revision>
  <cp:lastPrinted>2015-05-28T09:15:00Z</cp:lastPrinted>
  <dcterms:created xsi:type="dcterms:W3CDTF">2014-03-11T04:20:00Z</dcterms:created>
  <dcterms:modified xsi:type="dcterms:W3CDTF">2015-05-28T09:16:00Z</dcterms:modified>
</cp:coreProperties>
</file>